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8D17" w14:textId="7A0190E3" w:rsidR="00CE7F50" w:rsidRDefault="004D65D7" w:rsidP="00CE7F50">
      <w:pPr>
        <w:pStyle w:val="BodyText"/>
        <w:spacing w:before="90" w:line="276" w:lineRule="auto"/>
        <w:ind w:left="990" w:right="1019"/>
        <w:jc w:val="center"/>
        <w:rPr>
          <w:b/>
          <w:u w:val="single"/>
        </w:rPr>
      </w:pPr>
      <w:r w:rsidRPr="00CE7F50">
        <w:rPr>
          <w:b/>
          <w:u w:val="single"/>
        </w:rPr>
        <w:t>INOVASI</w:t>
      </w:r>
      <w:r w:rsidR="00CE7F50" w:rsidRPr="00CE7F50">
        <w:rPr>
          <w:b/>
          <w:u w:val="single"/>
        </w:rPr>
        <w:t xml:space="preserve"> </w:t>
      </w:r>
      <w:r w:rsidR="00CE7F50" w:rsidRPr="00CE7F50">
        <w:rPr>
          <w:b/>
          <w:u w:val="single"/>
        </w:rPr>
        <w:t>JICHO BAR (</w:t>
      </w:r>
      <w:r w:rsidR="00CE7F50" w:rsidRPr="00CE7F50">
        <w:rPr>
          <w:b/>
          <w:u w:val="single"/>
        </w:rPr>
        <w:t>JIPANG COKLAT</w:t>
      </w:r>
      <w:r w:rsidR="00CE7F50" w:rsidRPr="00CE7F50">
        <w:rPr>
          <w:b/>
          <w:spacing w:val="2"/>
          <w:u w:val="single"/>
        </w:rPr>
        <w:t xml:space="preserve"> </w:t>
      </w:r>
      <w:r w:rsidR="00CE7F50" w:rsidRPr="00CE7F50">
        <w:rPr>
          <w:b/>
          <w:u w:val="single"/>
        </w:rPr>
        <w:t>BATANG)</w:t>
      </w:r>
    </w:p>
    <w:p w14:paraId="6290CEB2" w14:textId="4938D332" w:rsidR="00CE7F50" w:rsidRPr="00CE7F50" w:rsidRDefault="00CE7F50" w:rsidP="00CE7F50">
      <w:pPr>
        <w:pStyle w:val="BodyText"/>
        <w:spacing w:before="90" w:line="276" w:lineRule="auto"/>
        <w:ind w:left="1579" w:right="1019"/>
        <w:jc w:val="center"/>
        <w:rPr>
          <w:b/>
          <w:u w:val="single"/>
        </w:rPr>
      </w:pPr>
    </w:p>
    <w:p w14:paraId="198ACFC7" w14:textId="240B0BBE" w:rsidR="004D65D7" w:rsidRDefault="00CE7F50" w:rsidP="00CE7F50">
      <w:pPr>
        <w:spacing w:before="76"/>
        <w:ind w:left="630"/>
        <w:jc w:val="center"/>
        <w:rPr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2F96245" wp14:editId="76653306">
            <wp:simplePos x="0" y="0"/>
            <wp:positionH relativeFrom="margin">
              <wp:posOffset>1476375</wp:posOffset>
            </wp:positionH>
            <wp:positionV relativeFrom="paragraph">
              <wp:posOffset>29736</wp:posOffset>
            </wp:positionV>
            <wp:extent cx="2987675" cy="2238375"/>
            <wp:effectExtent l="0" t="0" r="3175" b="9525"/>
            <wp:wrapNone/>
            <wp:docPr id="8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B44D" w14:textId="7E80ABDC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294E1879" w14:textId="340DB60C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0D0DA6E8" w14:textId="5FC8BCC4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32FE84AB" w14:textId="69346950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1AB9100F" w14:textId="48A9DBCD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376224D6" w14:textId="4B2BE5A8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6E16358C" w14:textId="65111BB1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5C603B6D" w14:textId="658464DE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231E76D6" w14:textId="77777777" w:rsidR="00CE7F50" w:rsidRDefault="00CE7F50" w:rsidP="00CE7F50">
      <w:pPr>
        <w:spacing w:before="76"/>
        <w:ind w:left="630"/>
        <w:jc w:val="center"/>
        <w:rPr>
          <w:b/>
          <w:sz w:val="24"/>
        </w:rPr>
      </w:pPr>
    </w:p>
    <w:p w14:paraId="71B6087B" w14:textId="77777777" w:rsidR="004D65D7" w:rsidRDefault="004D65D7" w:rsidP="004D65D7">
      <w:pPr>
        <w:pStyle w:val="BodyText"/>
        <w:spacing w:before="4"/>
        <w:rPr>
          <w:b/>
          <w:sz w:val="18"/>
        </w:rPr>
      </w:pPr>
    </w:p>
    <w:p w14:paraId="6F704BDE" w14:textId="77777777" w:rsidR="004D65D7" w:rsidRDefault="004D65D7" w:rsidP="00CE7F50">
      <w:pPr>
        <w:pStyle w:val="BodyText"/>
        <w:spacing w:before="90" w:line="276" w:lineRule="auto"/>
        <w:ind w:left="810" w:right="1019" w:firstLine="540"/>
        <w:jc w:val="both"/>
      </w:pPr>
      <w:r>
        <w:t>Teknologi informasi (media sosial dan website) dipergunakan untuk menggambarkan dan</w:t>
      </w:r>
      <w:r>
        <w:rPr>
          <w:spacing w:val="1"/>
        </w:rPr>
        <w:t xml:space="preserve"> </w:t>
      </w:r>
      <w:r>
        <w:t>memperkenalkan produk</w:t>
      </w:r>
      <w:r>
        <w:rPr>
          <w:spacing w:val="2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desa</w:t>
      </w:r>
      <w:r>
        <w:rPr>
          <w:spacing w:val="4"/>
        </w:rPr>
        <w:t xml:space="preserve"> </w:t>
      </w:r>
      <w:r>
        <w:t>JICHO BAR (Jipang Coklat</w:t>
      </w:r>
      <w:r>
        <w:rPr>
          <w:spacing w:val="2"/>
        </w:rPr>
        <w:t xml:space="preserve"> </w:t>
      </w:r>
      <w:r>
        <w:t>Batang).</w:t>
      </w:r>
    </w:p>
    <w:p w14:paraId="421B8726" w14:textId="77777777" w:rsidR="004D65D7" w:rsidRDefault="004D65D7" w:rsidP="00CE7F50">
      <w:pPr>
        <w:pStyle w:val="BodyText"/>
        <w:spacing w:before="201" w:line="276" w:lineRule="auto"/>
        <w:ind w:left="810" w:right="1001" w:firstLine="540"/>
        <w:jc w:val="both"/>
      </w:pPr>
      <w:r>
        <w:rPr>
          <w:spacing w:val="-1"/>
        </w:rPr>
        <w:t>JICHO</w:t>
      </w:r>
      <w:r>
        <w:rPr>
          <w:spacing w:val="-13"/>
        </w:rPr>
        <w:t xml:space="preserve"> </w:t>
      </w:r>
      <w:r>
        <w:rPr>
          <w:spacing w:val="-1"/>
        </w:rPr>
        <w:t>BAR</w:t>
      </w:r>
      <w:r>
        <w:rPr>
          <w:spacing w:val="-15"/>
        </w:rPr>
        <w:t xml:space="preserve"> </w:t>
      </w:r>
      <w:r>
        <w:rPr>
          <w:spacing w:val="-1"/>
        </w:rPr>
        <w:t>(Jipang</w:t>
      </w:r>
      <w:r>
        <w:rPr>
          <w:spacing w:val="-13"/>
        </w:rPr>
        <w:t xml:space="preserve"> </w:t>
      </w:r>
      <w:r>
        <w:rPr>
          <w:spacing w:val="-1"/>
        </w:rPr>
        <w:t>Coklat</w:t>
      </w:r>
      <w:r>
        <w:rPr>
          <w:spacing w:val="-12"/>
        </w:rPr>
        <w:t xml:space="preserve"> </w:t>
      </w:r>
      <w:r>
        <w:t>Batang)</w:t>
      </w:r>
      <w:r>
        <w:rPr>
          <w:spacing w:val="-9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kue</w:t>
      </w:r>
      <w:r>
        <w:rPr>
          <w:spacing w:val="-13"/>
        </w:rPr>
        <w:t xml:space="preserve"> </w:t>
      </w:r>
      <w:r>
        <w:t>jipang/teng-teng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terbuat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beras</w:t>
      </w:r>
      <w:r>
        <w:rPr>
          <w:spacing w:val="-14"/>
        </w:rPr>
        <w:t xml:space="preserve"> </w:t>
      </w:r>
      <w:r>
        <w:t>pilihan</w:t>
      </w:r>
      <w:r>
        <w:rPr>
          <w:spacing w:val="-57"/>
        </w:rPr>
        <w:t xml:space="preserve"> </w:t>
      </w:r>
      <w:r>
        <w:t>hasil panen petani Kampung Purwasari Desa Gunung Sari Pamijahan Bogor. Kue jipang yang</w:t>
      </w:r>
      <w:r>
        <w:rPr>
          <w:spacing w:val="1"/>
        </w:rPr>
        <w:t xml:space="preserve"> </w:t>
      </w:r>
      <w:r>
        <w:t>diproduksi dalam bentuk segi empat dan berukuran kecil dilapisi baluran coklat dan wijen</w:t>
      </w:r>
      <w:r>
        <w:rPr>
          <w:spacing w:val="1"/>
        </w:rPr>
        <w:t xml:space="preserve"> </w:t>
      </w:r>
      <w:r>
        <w:t xml:space="preserve">memiliki rasa manis yang unik, dikemas dalam </w:t>
      </w:r>
      <w:r>
        <w:rPr>
          <w:i/>
        </w:rPr>
        <w:t>Standing Pouch</w:t>
      </w:r>
      <w:r>
        <w:t>. JICHO BAR menjadi pilihan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cemilan</w:t>
      </w:r>
      <w:r>
        <w:rPr>
          <w:spacing w:val="3"/>
        </w:rPr>
        <w:t xml:space="preserve"> </w:t>
      </w:r>
      <w:r>
        <w:t>maupun</w:t>
      </w:r>
      <w:r>
        <w:rPr>
          <w:spacing w:val="-5"/>
        </w:rPr>
        <w:t xml:space="preserve"> </w:t>
      </w:r>
      <w:r>
        <w:t>kue</w:t>
      </w:r>
      <w:r>
        <w:rPr>
          <w:spacing w:val="1"/>
        </w:rPr>
        <w:t xml:space="preserve"> </w:t>
      </w:r>
      <w:r>
        <w:t>bagi</w:t>
      </w:r>
      <w:r>
        <w:rPr>
          <w:spacing w:val="2"/>
        </w:rPr>
        <w:t xml:space="preserve"> </w:t>
      </w:r>
      <w:r>
        <w:t>siapapun,</w:t>
      </w:r>
      <w:r>
        <w:rPr>
          <w:spacing w:val="-2"/>
        </w:rPr>
        <w:t xml:space="preserve"> </w:t>
      </w:r>
      <w:r>
        <w:t>kapanpun,</w:t>
      </w:r>
      <w:r>
        <w:rPr>
          <w:spacing w:val="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dimanapun.</w:t>
      </w:r>
    </w:p>
    <w:p w14:paraId="351C8E41" w14:textId="3C8408CD" w:rsidR="004D65D7" w:rsidRDefault="004D65D7" w:rsidP="00CE7F50">
      <w:pPr>
        <w:pStyle w:val="BodyText"/>
        <w:spacing w:before="199" w:line="276" w:lineRule="auto"/>
        <w:ind w:left="810" w:right="1007" w:firstLine="540"/>
        <w:jc w:val="both"/>
      </w:pPr>
      <w:r>
        <w:t>Di samping itu, teknologi informasi (media sosial dan website) juga dipergunakan untuk</w:t>
      </w:r>
      <w:r>
        <w:rPr>
          <w:spacing w:val="1"/>
        </w:rPr>
        <w:t xml:space="preserve"> </w:t>
      </w:r>
      <w:r>
        <w:t>melakukan</w:t>
      </w:r>
      <w:r>
        <w:rPr>
          <w:spacing w:val="-12"/>
        </w:rPr>
        <w:t xml:space="preserve"> </w:t>
      </w:r>
      <w:r>
        <w:t>promosi,</w:t>
      </w:r>
      <w:r>
        <w:rPr>
          <w:spacing w:val="-13"/>
        </w:rPr>
        <w:t xml:space="preserve"> </w:t>
      </w:r>
      <w:r>
        <w:t>penjualan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pemasaran</w:t>
      </w:r>
      <w:r>
        <w:rPr>
          <w:spacing w:val="-12"/>
        </w:rPr>
        <w:t xml:space="preserve"> </w:t>
      </w:r>
      <w:r>
        <w:t>produk</w:t>
      </w:r>
      <w:r>
        <w:rPr>
          <w:spacing w:val="-11"/>
        </w:rPr>
        <w:t xml:space="preserve"> </w:t>
      </w:r>
      <w:r>
        <w:t>inovasi</w:t>
      </w:r>
      <w:r>
        <w:rPr>
          <w:spacing w:val="-10"/>
        </w:rPr>
        <w:t xml:space="preserve"> </w:t>
      </w:r>
      <w:r>
        <w:t>desa</w:t>
      </w:r>
      <w:r>
        <w:rPr>
          <w:spacing w:val="-9"/>
        </w:rPr>
        <w:t xml:space="preserve"> </w:t>
      </w:r>
      <w:r>
        <w:t>JICHO</w:t>
      </w:r>
      <w:r>
        <w:rPr>
          <w:spacing w:val="-12"/>
        </w:rPr>
        <w:t xml:space="preserve"> </w:t>
      </w:r>
      <w:r>
        <w:t>BAR</w:t>
      </w:r>
      <w:r>
        <w:rPr>
          <w:spacing w:val="-13"/>
        </w:rPr>
        <w:t xml:space="preserve"> </w:t>
      </w:r>
      <w:r>
        <w:t>(Jipang</w:t>
      </w:r>
      <w:r>
        <w:rPr>
          <w:spacing w:val="-11"/>
        </w:rPr>
        <w:t xml:space="preserve"> </w:t>
      </w:r>
      <w:r>
        <w:t>Cokla</w:t>
      </w:r>
      <w:r w:rsidR="00CE7F50">
        <w:t>t B</w:t>
      </w:r>
      <w:r>
        <w:t>atang).</w:t>
      </w:r>
    </w:p>
    <w:p w14:paraId="238A181A" w14:textId="43FB45C3" w:rsidR="004D65D7" w:rsidRDefault="004D65D7" w:rsidP="00CE7F50">
      <w:pPr>
        <w:pStyle w:val="BodyText"/>
        <w:spacing w:before="201" w:after="240" w:line="276" w:lineRule="auto"/>
        <w:ind w:left="810" w:right="1010" w:firstLine="540"/>
        <w:jc w:val="both"/>
      </w:pPr>
      <w:r>
        <w:t>Produk inovasi desa JICHO BAR (Jipang Coklat Batang) dipromosikan, dijual dan dipasarka</w:t>
      </w:r>
      <w:r w:rsidR="00CE7F50">
        <w:t>n m</w:t>
      </w:r>
      <w:r>
        <w:t>elalui:</w:t>
      </w:r>
    </w:p>
    <w:p w14:paraId="32FB8DAF" w14:textId="4F9657D8" w:rsidR="00CE7F50" w:rsidRPr="00CE7F50" w:rsidRDefault="004D65D7" w:rsidP="00CE7F50">
      <w:pPr>
        <w:pStyle w:val="ListParagraph"/>
        <w:numPr>
          <w:ilvl w:val="0"/>
          <w:numId w:val="2"/>
        </w:numPr>
        <w:tabs>
          <w:tab w:val="left" w:pos="2008"/>
        </w:tabs>
        <w:jc w:val="both"/>
        <w:rPr>
          <w:sz w:val="24"/>
        </w:rPr>
      </w:pPr>
      <w:r w:rsidRPr="00CE7F50">
        <w:rPr>
          <w:sz w:val="24"/>
        </w:rPr>
        <w:t>Website:</w:t>
      </w:r>
    </w:p>
    <w:p w14:paraId="47303EDF" w14:textId="77777777" w:rsidR="00CE7F50" w:rsidRPr="00CE7F50" w:rsidRDefault="00CE7F50" w:rsidP="00CE7F50">
      <w:pPr>
        <w:pStyle w:val="ListParagraph"/>
        <w:numPr>
          <w:ilvl w:val="0"/>
          <w:numId w:val="3"/>
        </w:numPr>
        <w:tabs>
          <w:tab w:val="left" w:pos="2008"/>
        </w:tabs>
        <w:jc w:val="both"/>
        <w:rPr>
          <w:sz w:val="24"/>
        </w:rPr>
      </w:pPr>
      <w:hyperlink r:id="rId6" w:history="1">
        <w:r w:rsidRPr="00CE7F50">
          <w:rPr>
            <w:rStyle w:val="Hyperlink"/>
            <w:color w:val="auto"/>
            <w:sz w:val="24"/>
            <w:u w:val="none"/>
          </w:rPr>
          <w:t>https://kecamatanpamijahan.bogorkab.go.id/</w:t>
        </w:r>
      </w:hyperlink>
    </w:p>
    <w:p w14:paraId="5FC7533B" w14:textId="11DF3715" w:rsidR="00CE7F50" w:rsidRPr="00CE7F50" w:rsidRDefault="00CE7F50" w:rsidP="00CE7F50">
      <w:pPr>
        <w:pStyle w:val="ListParagraph"/>
        <w:numPr>
          <w:ilvl w:val="0"/>
          <w:numId w:val="2"/>
        </w:numPr>
        <w:tabs>
          <w:tab w:val="left" w:pos="2008"/>
        </w:tabs>
        <w:spacing w:before="197"/>
        <w:jc w:val="both"/>
        <w:rPr>
          <w:sz w:val="24"/>
        </w:rPr>
      </w:pPr>
      <w:r>
        <w:rPr>
          <w:sz w:val="24"/>
        </w:rPr>
        <w:t>Media Sosial</w:t>
      </w:r>
    </w:p>
    <w:p w14:paraId="23DD523D" w14:textId="61479205" w:rsidR="004D65D7" w:rsidRDefault="004D65D7" w:rsidP="00CE7F50">
      <w:pPr>
        <w:pStyle w:val="ListParagraph"/>
        <w:numPr>
          <w:ilvl w:val="0"/>
          <w:numId w:val="1"/>
        </w:numPr>
        <w:tabs>
          <w:tab w:val="left" w:pos="1440"/>
          <w:tab w:val="left" w:pos="1620"/>
          <w:tab w:val="left" w:pos="1800"/>
          <w:tab w:val="left" w:pos="2008"/>
        </w:tabs>
        <w:spacing w:line="291" w:lineRule="exact"/>
        <w:ind w:left="810" w:firstLine="270"/>
        <w:jc w:val="both"/>
        <w:rPr>
          <w:sz w:val="24"/>
        </w:rPr>
      </w:pPr>
      <w:r>
        <w:rPr>
          <w:sz w:val="24"/>
        </w:rPr>
        <w:t>Instagram:</w:t>
      </w:r>
      <w:r>
        <w:rPr>
          <w:spacing w:val="-3"/>
          <w:sz w:val="24"/>
        </w:rPr>
        <w:t xml:space="preserve"> </w:t>
      </w:r>
      <w:r>
        <w:rPr>
          <w:sz w:val="24"/>
        </w:rPr>
        <w:t>@desagunungsari202</w:t>
      </w:r>
      <w:r w:rsidR="00AE246A">
        <w:rPr>
          <w:sz w:val="24"/>
        </w:rPr>
        <w:t>2</w:t>
      </w:r>
    </w:p>
    <w:p w14:paraId="7CA8BD0E" w14:textId="07D23304" w:rsidR="004D65D7" w:rsidRDefault="004D65D7" w:rsidP="00CE7F50">
      <w:pPr>
        <w:pStyle w:val="ListParagraph"/>
        <w:numPr>
          <w:ilvl w:val="0"/>
          <w:numId w:val="1"/>
        </w:numPr>
        <w:tabs>
          <w:tab w:val="left" w:pos="1440"/>
          <w:tab w:val="left" w:pos="1620"/>
          <w:tab w:val="left" w:pos="1800"/>
          <w:tab w:val="left" w:pos="2008"/>
        </w:tabs>
        <w:spacing w:before="42"/>
        <w:ind w:left="810" w:firstLine="270"/>
        <w:jc w:val="both"/>
        <w:rPr>
          <w:sz w:val="24"/>
        </w:rPr>
      </w:pPr>
      <w:r>
        <w:rPr>
          <w:sz w:val="24"/>
        </w:rPr>
        <w:t>Youtube: Desa Gunung</w:t>
      </w:r>
      <w:r>
        <w:rPr>
          <w:spacing w:val="-1"/>
          <w:sz w:val="24"/>
        </w:rPr>
        <w:t xml:space="preserve"> </w:t>
      </w:r>
      <w:r>
        <w:rPr>
          <w:sz w:val="24"/>
        </w:rPr>
        <w:t>Sari</w:t>
      </w:r>
    </w:p>
    <w:p w14:paraId="396A4487" w14:textId="2B8285E8" w:rsidR="00066316" w:rsidRDefault="004D65D7" w:rsidP="00AE246A">
      <w:pPr>
        <w:pStyle w:val="ListParagraph"/>
        <w:numPr>
          <w:ilvl w:val="0"/>
          <w:numId w:val="1"/>
        </w:numPr>
        <w:tabs>
          <w:tab w:val="left" w:pos="1440"/>
          <w:tab w:val="left" w:pos="1620"/>
          <w:tab w:val="left" w:pos="1800"/>
          <w:tab w:val="left" w:pos="2008"/>
        </w:tabs>
        <w:spacing w:before="42"/>
        <w:ind w:left="810" w:firstLine="270"/>
        <w:jc w:val="both"/>
      </w:pPr>
      <w:r w:rsidRPr="00AE246A">
        <w:rPr>
          <w:sz w:val="24"/>
        </w:rPr>
        <w:t>Whatsapp</w:t>
      </w:r>
      <w:r w:rsidRPr="00AE246A">
        <w:rPr>
          <w:spacing w:val="-1"/>
          <w:sz w:val="24"/>
        </w:rPr>
        <w:t xml:space="preserve"> </w:t>
      </w:r>
      <w:r w:rsidRPr="00AE246A">
        <w:rPr>
          <w:sz w:val="24"/>
        </w:rPr>
        <w:t>Group:</w:t>
      </w:r>
      <w:r w:rsidRPr="00AE246A">
        <w:rPr>
          <w:spacing w:val="-1"/>
          <w:sz w:val="24"/>
        </w:rPr>
        <w:t xml:space="preserve"> </w:t>
      </w:r>
      <w:r w:rsidRPr="00AE246A">
        <w:rPr>
          <w:sz w:val="24"/>
        </w:rPr>
        <w:t>ASR</w:t>
      </w:r>
      <w:r w:rsidRPr="00AE246A">
        <w:rPr>
          <w:spacing w:val="-3"/>
          <w:sz w:val="24"/>
        </w:rPr>
        <w:t xml:space="preserve"> </w:t>
      </w:r>
      <w:r w:rsidRPr="00AE246A">
        <w:rPr>
          <w:sz w:val="24"/>
        </w:rPr>
        <w:t>PANGKALAN</w:t>
      </w:r>
    </w:p>
    <w:sectPr w:rsidR="000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11F0"/>
    <w:multiLevelType w:val="hybridMultilevel"/>
    <w:tmpl w:val="D54E8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418AA"/>
    <w:multiLevelType w:val="hybridMultilevel"/>
    <w:tmpl w:val="1108AC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074D3"/>
    <w:multiLevelType w:val="hybridMultilevel"/>
    <w:tmpl w:val="017E8FEE"/>
    <w:lvl w:ilvl="0" w:tplc="01A2FCD4">
      <w:numFmt w:val="bullet"/>
      <w:lvlText w:val=""/>
      <w:lvlJc w:val="left"/>
      <w:pPr>
        <w:ind w:left="1737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EB20B890">
      <w:numFmt w:val="bullet"/>
      <w:lvlText w:val=""/>
      <w:lvlJc w:val="left"/>
      <w:pPr>
        <w:ind w:left="2159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EC88CCC0">
      <w:numFmt w:val="bullet"/>
      <w:lvlText w:val="•"/>
      <w:lvlJc w:val="left"/>
      <w:pPr>
        <w:ind w:left="3177" w:hanging="360"/>
      </w:pPr>
      <w:rPr>
        <w:rFonts w:hint="default"/>
        <w:lang w:val="ms" w:eastAsia="en-US" w:bidi="ar-SA"/>
      </w:rPr>
    </w:lvl>
    <w:lvl w:ilvl="3" w:tplc="5A6E8BE8">
      <w:numFmt w:val="bullet"/>
      <w:lvlText w:val="•"/>
      <w:lvlJc w:val="left"/>
      <w:pPr>
        <w:ind w:left="4204" w:hanging="360"/>
      </w:pPr>
      <w:rPr>
        <w:rFonts w:hint="default"/>
        <w:lang w:val="ms" w:eastAsia="en-US" w:bidi="ar-SA"/>
      </w:rPr>
    </w:lvl>
    <w:lvl w:ilvl="4" w:tplc="B58EA308">
      <w:numFmt w:val="bullet"/>
      <w:lvlText w:val="•"/>
      <w:lvlJc w:val="left"/>
      <w:pPr>
        <w:ind w:left="5231" w:hanging="360"/>
      </w:pPr>
      <w:rPr>
        <w:rFonts w:hint="default"/>
        <w:lang w:val="ms" w:eastAsia="en-US" w:bidi="ar-SA"/>
      </w:rPr>
    </w:lvl>
    <w:lvl w:ilvl="5" w:tplc="1248C282">
      <w:numFmt w:val="bullet"/>
      <w:lvlText w:val="•"/>
      <w:lvlJc w:val="left"/>
      <w:pPr>
        <w:ind w:left="6258" w:hanging="360"/>
      </w:pPr>
      <w:rPr>
        <w:rFonts w:hint="default"/>
        <w:lang w:val="ms" w:eastAsia="en-US" w:bidi="ar-SA"/>
      </w:rPr>
    </w:lvl>
    <w:lvl w:ilvl="6" w:tplc="AECEC6BE">
      <w:numFmt w:val="bullet"/>
      <w:lvlText w:val="•"/>
      <w:lvlJc w:val="left"/>
      <w:pPr>
        <w:ind w:left="7285" w:hanging="360"/>
      </w:pPr>
      <w:rPr>
        <w:rFonts w:hint="default"/>
        <w:lang w:val="ms" w:eastAsia="en-US" w:bidi="ar-SA"/>
      </w:rPr>
    </w:lvl>
    <w:lvl w:ilvl="7" w:tplc="010ECA42">
      <w:numFmt w:val="bullet"/>
      <w:lvlText w:val="•"/>
      <w:lvlJc w:val="left"/>
      <w:pPr>
        <w:ind w:left="8312" w:hanging="360"/>
      </w:pPr>
      <w:rPr>
        <w:rFonts w:hint="default"/>
        <w:lang w:val="ms" w:eastAsia="en-US" w:bidi="ar-SA"/>
      </w:rPr>
    </w:lvl>
    <w:lvl w:ilvl="8" w:tplc="00D0A664">
      <w:numFmt w:val="bullet"/>
      <w:lvlText w:val="•"/>
      <w:lvlJc w:val="left"/>
      <w:pPr>
        <w:ind w:left="9339" w:hanging="360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D7"/>
    <w:rsid w:val="004D65D7"/>
    <w:rsid w:val="0050540D"/>
    <w:rsid w:val="005869D2"/>
    <w:rsid w:val="009D3FD7"/>
    <w:rsid w:val="00AE246A"/>
    <w:rsid w:val="00C0291A"/>
    <w:rsid w:val="00CE7F50"/>
    <w:rsid w:val="00E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4E77"/>
  <w15:chartTrackingRefBased/>
  <w15:docId w15:val="{C96770A0-4E47-483D-B8EA-620B2284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65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65D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4D65D7"/>
    <w:pPr>
      <w:ind w:left="2429" w:hanging="361"/>
    </w:pPr>
  </w:style>
  <w:style w:type="character" w:styleId="Hyperlink">
    <w:name w:val="Hyperlink"/>
    <w:basedOn w:val="DefaultParagraphFont"/>
    <w:uiPriority w:val="99"/>
    <w:unhideWhenUsed/>
    <w:rsid w:val="00CE7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camatanpamijahan.bogorkab.go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 Khoirunnisa</dc:creator>
  <cp:keywords/>
  <dc:description/>
  <cp:lastModifiedBy>Asni Khoirunnisa</cp:lastModifiedBy>
  <cp:revision>2</cp:revision>
  <dcterms:created xsi:type="dcterms:W3CDTF">2023-06-20T16:11:00Z</dcterms:created>
  <dcterms:modified xsi:type="dcterms:W3CDTF">2023-06-20T16:11:00Z</dcterms:modified>
</cp:coreProperties>
</file>